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5" w:rsidRPr="008C7B01" w:rsidRDefault="005104D5" w:rsidP="005104D5">
      <w:pPr>
        <w:jc w:val="center"/>
        <w:rPr>
          <w:b/>
          <w:sz w:val="28"/>
          <w:szCs w:val="28"/>
        </w:rPr>
      </w:pPr>
      <w:r w:rsidRPr="00F46A96">
        <w:rPr>
          <w:b/>
          <w:sz w:val="28"/>
          <w:szCs w:val="28"/>
        </w:rPr>
        <w:t>Сведения о среднемесячной заработной плате руководителя, его заместителей и главного бухгалтера</w:t>
      </w:r>
      <w:r w:rsidRPr="008C7B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2018 год</w:t>
      </w:r>
    </w:p>
    <w:p w:rsidR="005104D5" w:rsidRPr="00F46A96" w:rsidRDefault="005104D5" w:rsidP="005104D5">
      <w:pPr>
        <w:jc w:val="center"/>
        <w:rPr>
          <w:b/>
          <w:sz w:val="28"/>
          <w:szCs w:val="28"/>
        </w:rPr>
      </w:pPr>
    </w:p>
    <w:p w:rsidR="005104D5" w:rsidRDefault="005104D5" w:rsidP="005104D5">
      <w:pPr>
        <w:jc w:val="center"/>
        <w:rPr>
          <w:b/>
          <w:sz w:val="28"/>
          <w:szCs w:val="28"/>
        </w:rPr>
      </w:pPr>
      <w:r w:rsidRPr="00F46A96">
        <w:rPr>
          <w:b/>
          <w:sz w:val="28"/>
          <w:szCs w:val="28"/>
        </w:rPr>
        <w:t>Тамбовского областного государственного автономного учреждения «Спортивно-тренировочный центр «Тамбов»</w:t>
      </w:r>
    </w:p>
    <w:p w:rsidR="005104D5" w:rsidRDefault="005104D5" w:rsidP="005104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5104D5" w:rsidRPr="007F0C7C" w:rsidTr="00FF6D65">
        <w:tc>
          <w:tcPr>
            <w:tcW w:w="3284" w:type="dxa"/>
            <w:shd w:val="clear" w:color="auto" w:fill="auto"/>
          </w:tcPr>
          <w:p w:rsidR="005104D5" w:rsidRPr="007F0C7C" w:rsidRDefault="005104D5" w:rsidP="00FF6D65">
            <w:pPr>
              <w:jc w:val="center"/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Должность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jc w:val="center"/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Ф.И.О. сотрудника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jc w:val="center"/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5104D5" w:rsidRPr="007F0C7C" w:rsidTr="00FF6D65">
        <w:tc>
          <w:tcPr>
            <w:tcW w:w="3284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Директор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Сазонов Александр Александрович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jc w:val="center"/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98 517</w:t>
            </w:r>
          </w:p>
        </w:tc>
      </w:tr>
      <w:tr w:rsidR="005104D5" w:rsidRPr="007F0C7C" w:rsidTr="00FF6D65">
        <w:tc>
          <w:tcPr>
            <w:tcW w:w="3284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Чекмарёва Анастасия Вячеславовна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jc w:val="center"/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 xml:space="preserve">56 997 </w:t>
            </w:r>
          </w:p>
        </w:tc>
      </w:tr>
      <w:tr w:rsidR="005104D5" w:rsidRPr="007F0C7C" w:rsidTr="00FF6D65">
        <w:tc>
          <w:tcPr>
            <w:tcW w:w="3284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proofErr w:type="spellStart"/>
            <w:r w:rsidRPr="007F0C7C">
              <w:rPr>
                <w:sz w:val="28"/>
                <w:szCs w:val="28"/>
              </w:rPr>
              <w:t>Сажнев</w:t>
            </w:r>
            <w:proofErr w:type="spellEnd"/>
            <w:r w:rsidRPr="007F0C7C">
              <w:rPr>
                <w:sz w:val="28"/>
                <w:szCs w:val="28"/>
              </w:rPr>
              <w:t xml:space="preserve"> Вадим Николаевич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jc w:val="center"/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59 462</w:t>
            </w:r>
          </w:p>
        </w:tc>
      </w:tr>
      <w:tr w:rsidR="005104D5" w:rsidRPr="007F0C7C" w:rsidTr="00FF6D65">
        <w:tc>
          <w:tcPr>
            <w:tcW w:w="3284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Заместитель директора – руководитель контрактной службы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Стрыгин Владимир Валентинович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jc w:val="center"/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57 426</w:t>
            </w:r>
          </w:p>
        </w:tc>
      </w:tr>
      <w:tr w:rsidR="005104D5" w:rsidRPr="007F0C7C" w:rsidTr="00FF6D65">
        <w:tc>
          <w:tcPr>
            <w:tcW w:w="3284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Заместитель директора по строительству и коммунальному хозяйству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proofErr w:type="spellStart"/>
            <w:r w:rsidRPr="007F0C7C">
              <w:rPr>
                <w:sz w:val="28"/>
                <w:szCs w:val="28"/>
              </w:rPr>
              <w:t>Гуреев</w:t>
            </w:r>
            <w:proofErr w:type="spellEnd"/>
            <w:r w:rsidRPr="007F0C7C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jc w:val="center"/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58 216</w:t>
            </w:r>
          </w:p>
        </w:tc>
      </w:tr>
      <w:tr w:rsidR="005104D5" w:rsidRPr="007F0C7C" w:rsidTr="00FF6D65">
        <w:tc>
          <w:tcPr>
            <w:tcW w:w="3284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rPr>
                <w:sz w:val="28"/>
                <w:szCs w:val="28"/>
              </w:rPr>
            </w:pPr>
            <w:proofErr w:type="spellStart"/>
            <w:r w:rsidRPr="007F0C7C">
              <w:rPr>
                <w:sz w:val="28"/>
                <w:szCs w:val="28"/>
              </w:rPr>
              <w:t>Пышкина</w:t>
            </w:r>
            <w:proofErr w:type="spellEnd"/>
            <w:r w:rsidRPr="007F0C7C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285" w:type="dxa"/>
            <w:shd w:val="clear" w:color="auto" w:fill="auto"/>
          </w:tcPr>
          <w:p w:rsidR="005104D5" w:rsidRPr="007F0C7C" w:rsidRDefault="005104D5" w:rsidP="00FF6D65">
            <w:pPr>
              <w:jc w:val="center"/>
              <w:rPr>
                <w:sz w:val="28"/>
                <w:szCs w:val="28"/>
              </w:rPr>
            </w:pPr>
            <w:r w:rsidRPr="007F0C7C">
              <w:rPr>
                <w:sz w:val="28"/>
                <w:szCs w:val="28"/>
              </w:rPr>
              <w:t>47 692</w:t>
            </w:r>
          </w:p>
        </w:tc>
      </w:tr>
    </w:tbl>
    <w:p w:rsidR="005104D5" w:rsidRPr="00F46A96" w:rsidRDefault="005104D5" w:rsidP="005104D5">
      <w:pPr>
        <w:jc w:val="center"/>
        <w:rPr>
          <w:b/>
          <w:sz w:val="28"/>
          <w:szCs w:val="28"/>
        </w:rPr>
      </w:pPr>
    </w:p>
    <w:p w:rsidR="00CD1E88" w:rsidRDefault="00CD1E88">
      <w:bookmarkStart w:id="0" w:name="_GoBack"/>
      <w:bookmarkEnd w:id="0"/>
    </w:p>
    <w:sectPr w:rsidR="00CD1E88" w:rsidSect="00250495">
      <w:headerReference w:type="even" r:id="rId4"/>
      <w:headerReference w:type="default" r:id="rId5"/>
      <w:pgSz w:w="11906" w:h="16838"/>
      <w:pgMar w:top="1135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EB" w:rsidRDefault="005104D5" w:rsidP="00D912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DEB" w:rsidRDefault="005104D5" w:rsidP="00D9125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EB" w:rsidRDefault="005104D5" w:rsidP="00D912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A4DEB" w:rsidRDefault="005104D5" w:rsidP="00D9125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D5"/>
    <w:rsid w:val="005104D5"/>
    <w:rsid w:val="00C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137F-BE6A-4D94-9961-F6EC869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04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04D5"/>
  </w:style>
  <w:style w:type="paragraph" w:customStyle="1" w:styleId="a6">
    <w:name w:val=" Знак"/>
    <w:basedOn w:val="a"/>
    <w:rsid w:val="005104D5"/>
    <w:pPr>
      <w:tabs>
        <w:tab w:val="left" w:pos="2160"/>
      </w:tabs>
      <w:spacing w:before="120" w:line="240" w:lineRule="exact"/>
      <w:jc w:val="both"/>
    </w:pPr>
    <w:rPr>
      <w:noProof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Mixail</cp:lastModifiedBy>
  <cp:revision>1</cp:revision>
  <dcterms:created xsi:type="dcterms:W3CDTF">2019-05-14T14:40:00Z</dcterms:created>
  <dcterms:modified xsi:type="dcterms:W3CDTF">2019-05-14T14:41:00Z</dcterms:modified>
</cp:coreProperties>
</file>